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4BFC" w14:textId="363B9708" w:rsidR="001F042A" w:rsidRPr="001F042A" w:rsidRDefault="001F042A" w:rsidP="001F042A">
      <w:pPr>
        <w:jc w:val="right"/>
        <w:rPr>
          <w:b/>
          <w:bCs/>
          <w:sz w:val="28"/>
          <w:szCs w:val="28"/>
          <w:lang w:val="nl-NL"/>
        </w:rPr>
      </w:pPr>
      <w:r w:rsidRPr="001F042A">
        <w:rPr>
          <w:b/>
          <w:bCs/>
          <w:noProof/>
          <w:sz w:val="28"/>
          <w:szCs w:val="28"/>
          <w:lang w:val="nl-NL"/>
        </w:rPr>
        <w:drawing>
          <wp:inline distT="0" distB="0" distL="0" distR="0" wp14:anchorId="5FB45DD3" wp14:editId="00E9DD2C">
            <wp:extent cx="2890986" cy="840740"/>
            <wp:effectExtent l="0" t="0" r="5080" b="0"/>
            <wp:docPr id="1372308458" name="Afbeelding 2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08458" name="Afbeelding 2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14" cy="84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D492" w14:textId="77777777" w:rsidR="001F042A" w:rsidRDefault="001F042A" w:rsidP="007357DC">
      <w:pPr>
        <w:rPr>
          <w:rFonts w:ascii="Arial" w:hAnsi="Arial" w:cs="Arial"/>
          <w:b/>
          <w:bCs/>
          <w:sz w:val="22"/>
          <w:szCs w:val="22"/>
        </w:rPr>
      </w:pPr>
    </w:p>
    <w:p w14:paraId="32710773" w14:textId="77777777" w:rsidR="001F042A" w:rsidRDefault="001F042A" w:rsidP="007357DC">
      <w:pPr>
        <w:rPr>
          <w:rFonts w:ascii="Arial" w:hAnsi="Arial" w:cs="Arial"/>
          <w:b/>
          <w:bCs/>
          <w:sz w:val="22"/>
          <w:szCs w:val="22"/>
        </w:rPr>
      </w:pPr>
    </w:p>
    <w:p w14:paraId="32E7D173" w14:textId="2CC8E7CA" w:rsidR="0046321B" w:rsidRPr="0050605C" w:rsidRDefault="0050605C" w:rsidP="007357DC">
      <w:pPr>
        <w:rPr>
          <w:rFonts w:ascii="Arial" w:hAnsi="Arial" w:cs="Arial"/>
          <w:b/>
          <w:bCs/>
          <w:sz w:val="28"/>
          <w:szCs w:val="28"/>
        </w:rPr>
      </w:pPr>
      <w:r w:rsidRPr="0050605C">
        <w:rPr>
          <w:rFonts w:ascii="Arial" w:hAnsi="Arial" w:cs="Arial"/>
          <w:b/>
          <w:bCs/>
          <w:sz w:val="28"/>
          <w:szCs w:val="28"/>
        </w:rPr>
        <w:t xml:space="preserve">DISC </w:t>
      </w:r>
      <w:r w:rsidR="007357DC" w:rsidRPr="0050605C">
        <w:rPr>
          <w:rFonts w:ascii="Arial" w:hAnsi="Arial" w:cs="Arial"/>
          <w:b/>
          <w:bCs/>
          <w:sz w:val="28"/>
          <w:szCs w:val="28"/>
        </w:rPr>
        <w:t xml:space="preserve">Winter </w:t>
      </w:r>
      <w:r w:rsidRPr="0050605C">
        <w:rPr>
          <w:rFonts w:ascii="Arial" w:hAnsi="Arial" w:cs="Arial"/>
          <w:b/>
          <w:bCs/>
          <w:sz w:val="28"/>
          <w:szCs w:val="28"/>
        </w:rPr>
        <w:t>School proposals</w:t>
      </w:r>
    </w:p>
    <w:p w14:paraId="025AF775" w14:textId="77777777" w:rsidR="0046321B" w:rsidRPr="001F042A" w:rsidRDefault="0046321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D3EC56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Title/topic:</w:t>
      </w:r>
    </w:p>
    <w:p w14:paraId="3B1E9F39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Choose a short and precise title of max. 50 characters</w:t>
      </w:r>
    </w:p>
    <w:p w14:paraId="20CF218E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Describe the topic in a few lines</w:t>
      </w:r>
    </w:p>
    <w:p w14:paraId="454701E1" w14:textId="77777777" w:rsidR="0046321B" w:rsidRPr="001F042A" w:rsidRDefault="0050605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Also briefly elaborate the “school” part: are there hands-on exercises, …</w:t>
      </w:r>
    </w:p>
    <w:p w14:paraId="501FDE8B" w14:textId="77777777" w:rsidR="0046321B" w:rsidRPr="001F042A" w:rsidRDefault="0046321B">
      <w:pPr>
        <w:ind w:left="720"/>
        <w:rPr>
          <w:rFonts w:ascii="Arial" w:hAnsi="Arial" w:cs="Arial"/>
          <w:sz w:val="22"/>
          <w:szCs w:val="22"/>
        </w:rPr>
      </w:pPr>
    </w:p>
    <w:p w14:paraId="71A9511C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Organizers:</w:t>
      </w:r>
    </w:p>
    <w:p w14:paraId="07999E7B" w14:textId="10DA01A7" w:rsidR="0046321B" w:rsidRPr="001F042A" w:rsidRDefault="0050605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 xml:space="preserve">In case none of the organizers has organized a </w:t>
      </w:r>
      <w:r w:rsidR="007357DC" w:rsidRPr="001F042A">
        <w:rPr>
          <w:rFonts w:ascii="Arial" w:hAnsi="Arial" w:cs="Arial"/>
          <w:sz w:val="22"/>
          <w:szCs w:val="22"/>
        </w:rPr>
        <w:t xml:space="preserve">winter or </w:t>
      </w:r>
      <w:r w:rsidRPr="001F042A">
        <w:rPr>
          <w:rFonts w:ascii="Arial" w:hAnsi="Arial" w:cs="Arial"/>
          <w:sz w:val="22"/>
          <w:szCs w:val="22"/>
        </w:rPr>
        <w:t>summer school or a workshop before, it is recommended to add an advisor with previous experience in organizing winter or summer schools or workshops.</w:t>
      </w:r>
    </w:p>
    <w:p w14:paraId="2B61792D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2E4C8612" w14:textId="7801312D" w:rsidR="001F042A" w:rsidRPr="001F042A" w:rsidRDefault="0050605C" w:rsidP="001F042A">
      <w:p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Tentative topics, potential speakers:</w:t>
      </w:r>
    </w:p>
    <w:p w14:paraId="344BDDA2" w14:textId="39917690" w:rsidR="001F042A" w:rsidRPr="001F042A" w:rsidRDefault="001F042A" w:rsidP="001F042A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shd w:val="clear" w:color="auto" w:fill="FFFF00"/>
        </w:rPr>
      </w:pPr>
      <w:r w:rsidRPr="001F042A">
        <w:rPr>
          <w:rFonts w:ascii="Arial" w:hAnsi="Arial" w:cs="Arial"/>
          <w:b/>
          <w:bCs/>
          <w:sz w:val="22"/>
          <w:szCs w:val="22"/>
        </w:rPr>
        <w:t>Important</w:t>
      </w:r>
      <w:r w:rsidRPr="001F042A">
        <w:rPr>
          <w:rFonts w:ascii="Arial" w:hAnsi="Arial" w:cs="Arial"/>
          <w:sz w:val="22"/>
          <w:szCs w:val="22"/>
        </w:rPr>
        <w:t>: Do not yet invite external speakers before the proposal has been approved by DISC!</w:t>
      </w:r>
    </w:p>
    <w:p w14:paraId="34C451ED" w14:textId="0BF79640" w:rsidR="001F042A" w:rsidRPr="001F042A" w:rsidRDefault="001F042A" w:rsidP="001F042A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  <w:shd w:val="clear" w:color="auto" w:fill="FFFF00"/>
        </w:rPr>
      </w:pPr>
      <w:r w:rsidRPr="001F042A">
        <w:rPr>
          <w:rFonts w:ascii="Arial" w:hAnsi="Arial" w:cs="Arial"/>
          <w:sz w:val="22"/>
          <w:szCs w:val="22"/>
        </w:rPr>
        <w:t>An international expert in the field is recommended for the winter school, which can be completed by additional lecturers from different Dutch universities (highly recommended).</w:t>
      </w:r>
      <w:r w:rsidRPr="001F042A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CB4B560" w14:textId="6B6A34E8" w:rsidR="0046321B" w:rsidRPr="001F042A" w:rsidRDefault="007357DC" w:rsidP="007357D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It is recommended that the organizers themselves are included in the speaker set.</w:t>
      </w:r>
      <w:r w:rsidRPr="001F042A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B9ED9C1" w14:textId="71CAB2B6" w:rsidR="0046321B" w:rsidRPr="001F042A" w:rsidRDefault="0050605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 xml:space="preserve">Pay explicit attention to enriching the diversity of your </w:t>
      </w:r>
      <w:r w:rsidR="001F042A" w:rsidRPr="001F042A">
        <w:rPr>
          <w:rFonts w:ascii="Arial" w:hAnsi="Arial" w:cs="Arial"/>
          <w:sz w:val="22"/>
          <w:szCs w:val="22"/>
        </w:rPr>
        <w:t xml:space="preserve">winter </w:t>
      </w:r>
      <w:r w:rsidRPr="001F042A">
        <w:rPr>
          <w:rFonts w:ascii="Arial" w:hAnsi="Arial" w:cs="Arial"/>
          <w:sz w:val="22"/>
          <w:szCs w:val="22"/>
        </w:rPr>
        <w:t xml:space="preserve">school. Make sure that the gender balance in your </w:t>
      </w:r>
      <w:r w:rsidR="001F042A" w:rsidRPr="001F042A">
        <w:rPr>
          <w:rFonts w:ascii="Arial" w:hAnsi="Arial" w:cs="Arial"/>
          <w:sz w:val="22"/>
          <w:szCs w:val="22"/>
        </w:rPr>
        <w:t xml:space="preserve">winter </w:t>
      </w:r>
      <w:r w:rsidRPr="001F042A">
        <w:rPr>
          <w:rFonts w:ascii="Arial" w:hAnsi="Arial" w:cs="Arial"/>
          <w:sz w:val="22"/>
          <w:szCs w:val="22"/>
        </w:rPr>
        <w:t>school is better than in your field and try to include speakers from underrepresented groups.</w:t>
      </w:r>
    </w:p>
    <w:p w14:paraId="6814653A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717C5109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Tentative program/schedule:</w:t>
      </w:r>
    </w:p>
    <w:p w14:paraId="493DC6D9" w14:textId="77777777" w:rsidR="0046321B" w:rsidRPr="001F042A" w:rsidRDefault="0050605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Please make clear that the ``school part’’ is visible in the program.</w:t>
      </w:r>
    </w:p>
    <w:p w14:paraId="620240FB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0B83C856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Target period:</w:t>
      </w:r>
    </w:p>
    <w:p w14:paraId="59A934FA" w14:textId="3DE234A5" w:rsidR="0046321B" w:rsidRPr="001F042A" w:rsidRDefault="0050605C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Please check potential conflicts with</w:t>
      </w:r>
      <w:r w:rsidR="001F042A" w:rsidRPr="001F042A">
        <w:rPr>
          <w:rFonts w:ascii="Arial" w:hAnsi="Arial" w:cs="Arial"/>
          <w:sz w:val="22"/>
          <w:szCs w:val="22"/>
        </w:rPr>
        <w:t xml:space="preserve"> CDC.</w:t>
      </w:r>
    </w:p>
    <w:p w14:paraId="4B623B54" w14:textId="77777777" w:rsidR="0046321B" w:rsidRPr="001F042A" w:rsidRDefault="0046321B">
      <w:pPr>
        <w:rPr>
          <w:rFonts w:ascii="Arial" w:hAnsi="Arial" w:cs="Arial"/>
          <w:sz w:val="22"/>
          <w:szCs w:val="22"/>
        </w:rPr>
      </w:pPr>
    </w:p>
    <w:p w14:paraId="128ADD8F" w14:textId="77777777" w:rsidR="0046321B" w:rsidRPr="001F042A" w:rsidRDefault="0050605C">
      <w:pPr>
        <w:rPr>
          <w:rFonts w:ascii="Arial" w:hAnsi="Arial" w:cs="Arial"/>
          <w:b/>
          <w:bCs/>
          <w:sz w:val="22"/>
          <w:szCs w:val="22"/>
        </w:rPr>
      </w:pPr>
      <w:r w:rsidRPr="001F042A">
        <w:rPr>
          <w:rFonts w:ascii="Arial" w:hAnsi="Arial" w:cs="Arial"/>
          <w:b/>
          <w:bCs/>
          <w:sz w:val="22"/>
          <w:szCs w:val="22"/>
        </w:rPr>
        <w:t>Target venue:</w:t>
      </w:r>
    </w:p>
    <w:p w14:paraId="66D2A7F7" w14:textId="05DFADCD" w:rsidR="001F042A" w:rsidRDefault="001F042A" w:rsidP="001F042A">
      <w:pPr>
        <w:rPr>
          <w:rFonts w:ascii="Arial" w:hAnsi="Arial" w:cs="Arial"/>
          <w:sz w:val="22"/>
          <w:szCs w:val="22"/>
        </w:rPr>
      </w:pPr>
      <w:r w:rsidRPr="001F042A">
        <w:rPr>
          <w:rFonts w:ascii="Arial" w:hAnsi="Arial" w:cs="Arial"/>
          <w:sz w:val="22"/>
          <w:szCs w:val="22"/>
        </w:rPr>
        <w:t>Note that DISC winter schools are usually organized at an university or at an institute</w:t>
      </w:r>
      <w:r>
        <w:rPr>
          <w:rFonts w:ascii="Arial" w:hAnsi="Arial" w:cs="Arial"/>
          <w:sz w:val="22"/>
          <w:szCs w:val="22"/>
        </w:rPr>
        <w:t>.</w:t>
      </w:r>
    </w:p>
    <w:p w14:paraId="5D73882C" w14:textId="77777777" w:rsidR="001F042A" w:rsidRDefault="001F042A" w:rsidP="001F042A">
      <w:pPr>
        <w:rPr>
          <w:rFonts w:ascii="Arial" w:hAnsi="Arial" w:cs="Arial"/>
          <w:sz w:val="22"/>
          <w:szCs w:val="22"/>
        </w:rPr>
      </w:pPr>
    </w:p>
    <w:p w14:paraId="5C5503A8" w14:textId="42320997" w:rsidR="001F042A" w:rsidRDefault="001F042A" w:rsidP="001F04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Contact:</w:t>
      </w:r>
    </w:p>
    <w:p w14:paraId="12C189C0" w14:textId="11F66D0C" w:rsidR="001F042A" w:rsidRDefault="0050605C" w:rsidP="001F042A">
      <w:pPr>
        <w:rPr>
          <w:rFonts w:ascii="Arial" w:hAnsi="Arial" w:cs="Arial"/>
          <w:sz w:val="22"/>
          <w:szCs w:val="22"/>
        </w:rPr>
      </w:pPr>
      <w:hyperlink r:id="rId6" w:history="1">
        <w:r w:rsidRPr="005B1C7E">
          <w:rPr>
            <w:rStyle w:val="Hyperlink"/>
            <w:rFonts w:ascii="Arial" w:hAnsi="Arial" w:cs="Arial"/>
            <w:sz w:val="22"/>
            <w:szCs w:val="22"/>
          </w:rPr>
          <w:t>Secr-disc-me@tudelft.nl</w:t>
        </w:r>
      </w:hyperlink>
      <w:r>
        <w:rPr>
          <w:rFonts w:ascii="Arial" w:hAnsi="Arial" w:cs="Arial"/>
          <w:sz w:val="22"/>
          <w:szCs w:val="22"/>
        </w:rPr>
        <w:t xml:space="preserve"> (DISC office manager)</w:t>
      </w:r>
    </w:p>
    <w:p w14:paraId="4ED86C04" w14:textId="38E9DE92" w:rsidR="0050605C" w:rsidRPr="001F042A" w:rsidRDefault="0050605C" w:rsidP="001F042A">
      <w:pPr>
        <w:rPr>
          <w:rFonts w:ascii="Arial" w:hAnsi="Arial" w:cs="Arial"/>
          <w:sz w:val="22"/>
          <w:szCs w:val="22"/>
        </w:rPr>
      </w:pPr>
      <w:hyperlink r:id="rId7" w:history="1">
        <w:r w:rsidRPr="005B1C7E">
          <w:rPr>
            <w:rStyle w:val="Hyperlink"/>
            <w:rFonts w:ascii="Arial" w:hAnsi="Arial" w:cs="Arial"/>
            <w:sz w:val="22"/>
            <w:szCs w:val="22"/>
          </w:rPr>
          <w:t>Dir-disc-me@tudelft.nl</w:t>
        </w:r>
      </w:hyperlink>
      <w:r>
        <w:rPr>
          <w:rFonts w:ascii="Arial" w:hAnsi="Arial" w:cs="Arial"/>
          <w:sz w:val="22"/>
          <w:szCs w:val="22"/>
        </w:rPr>
        <w:t xml:space="preserve"> (DISC scientific director)</w:t>
      </w:r>
    </w:p>
    <w:sectPr w:rsidR="0050605C" w:rsidRPr="001F042A">
      <w:pgSz w:w="12240" w:h="15840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FandolFang R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7696"/>
    <w:multiLevelType w:val="multilevel"/>
    <w:tmpl w:val="3E2CA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673857"/>
    <w:multiLevelType w:val="multilevel"/>
    <w:tmpl w:val="559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1846B5F"/>
    <w:multiLevelType w:val="multilevel"/>
    <w:tmpl w:val="BBDE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C7D65B5"/>
    <w:multiLevelType w:val="multilevel"/>
    <w:tmpl w:val="4A48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95C3897"/>
    <w:multiLevelType w:val="multilevel"/>
    <w:tmpl w:val="50F4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6A569AE"/>
    <w:multiLevelType w:val="multilevel"/>
    <w:tmpl w:val="0684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87032E5"/>
    <w:multiLevelType w:val="multilevel"/>
    <w:tmpl w:val="88B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674841808">
    <w:abstractNumId w:val="1"/>
  </w:num>
  <w:num w:numId="2" w16cid:durableId="604390753">
    <w:abstractNumId w:val="4"/>
  </w:num>
  <w:num w:numId="3" w16cid:durableId="1821188094">
    <w:abstractNumId w:val="5"/>
  </w:num>
  <w:num w:numId="4" w16cid:durableId="1189219755">
    <w:abstractNumId w:val="6"/>
  </w:num>
  <w:num w:numId="5" w16cid:durableId="621232366">
    <w:abstractNumId w:val="3"/>
  </w:num>
  <w:num w:numId="6" w16cid:durableId="852762961">
    <w:abstractNumId w:val="0"/>
  </w:num>
  <w:num w:numId="7" w16cid:durableId="60308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21B"/>
    <w:rsid w:val="001F042A"/>
    <w:rsid w:val="001F4D4D"/>
    <w:rsid w:val="0046321B"/>
    <w:rsid w:val="0046783F"/>
    <w:rsid w:val="0050605C"/>
    <w:rsid w:val="007357DC"/>
    <w:rsid w:val="008A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1D7E"/>
  <w15:docId w15:val="{DA929C60-ED3D-43F7-B772-CE1539C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FandolFang R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Comment">
    <w:name w:val="Comment"/>
    <w:basedOn w:val="Standaard"/>
    <w:qFormat/>
    <w:pPr>
      <w:spacing w:before="56"/>
      <w:ind w:left="56" w:right="56"/>
    </w:pPr>
    <w:rPr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cs="Mangal"/>
      <w:sz w:val="20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7357DC"/>
    <w:pPr>
      <w:suppressAutoHyphens w:val="0"/>
    </w:pPr>
    <w:rPr>
      <w:rFonts w:cs="Mangal"/>
      <w:szCs w:val="21"/>
    </w:rPr>
  </w:style>
  <w:style w:type="paragraph" w:styleId="Lijstalinea">
    <w:name w:val="List Paragraph"/>
    <w:basedOn w:val="Standaard"/>
    <w:uiPriority w:val="34"/>
    <w:qFormat/>
    <w:rsid w:val="007357DC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Standaardalinea-lettertype"/>
    <w:uiPriority w:val="99"/>
    <w:unhideWhenUsed/>
    <w:rsid w:val="0050605C"/>
    <w:rPr>
      <w:color w:val="0000E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-disc-me@tudelf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-disc-me@tudelf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Kraeger-Holland</dc:creator>
  <cp:lastModifiedBy>Maaike Kraeger-Holland</cp:lastModifiedBy>
  <cp:revision>2</cp:revision>
  <dcterms:created xsi:type="dcterms:W3CDTF">2026-01-20T13:31:00Z</dcterms:created>
  <dcterms:modified xsi:type="dcterms:W3CDTF">2026-01-20T13:31:00Z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2025-01-19T16:46:25Z</dcterms:created>
  <dc:creator/>
  <dc:description/>
  <dc:language>en-US</dc:language>
  <cp:lastModifiedBy/>
  <dcterms:modified xsi:type="dcterms:W3CDTF">2025-01-19T16:58:56Z</dcterms:modified>
  <cp:revision>2</cp:revision>
  <dc:subject/>
  <dc:title/>
</cp:coreProperties>
</file>